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68" w:rsidRPr="00EE5C82" w:rsidRDefault="00751968" w:rsidP="00EE5C82">
      <w:pPr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History</w:t>
      </w:r>
      <w:r w:rsidRPr="00A75062">
        <w:rPr>
          <w:sz w:val="28"/>
          <w:szCs w:val="28"/>
          <w:u w:val="single"/>
          <w:lang w:val="fr-FR"/>
        </w:rPr>
        <w:t xml:space="preserve"> Curriculum Overview:</w:t>
      </w:r>
    </w:p>
    <w:tbl>
      <w:tblPr>
        <w:tblStyle w:val="TableGrid"/>
        <w:tblpPr w:leftFromText="180" w:rightFromText="180" w:horzAnchor="margin" w:tblpY="1275"/>
        <w:tblW w:w="0" w:type="auto"/>
        <w:tblLook w:val="04A0" w:firstRow="1" w:lastRow="0" w:firstColumn="1" w:lastColumn="0" w:noHBand="0" w:noVBand="1"/>
      </w:tblPr>
      <w:tblGrid>
        <w:gridCol w:w="1254"/>
        <w:gridCol w:w="2189"/>
        <w:gridCol w:w="2260"/>
        <w:gridCol w:w="1876"/>
        <w:gridCol w:w="2205"/>
        <w:gridCol w:w="1985"/>
        <w:gridCol w:w="2179"/>
      </w:tblGrid>
      <w:tr w:rsidR="00751968" w:rsidRPr="000D085A" w:rsidTr="00EE5C82">
        <w:trPr>
          <w:trHeight w:val="269"/>
        </w:trPr>
        <w:tc>
          <w:tcPr>
            <w:tcW w:w="1251" w:type="dxa"/>
          </w:tcPr>
          <w:p w:rsidR="00751968" w:rsidRPr="000D085A" w:rsidRDefault="00751968" w:rsidP="00751968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751968" w:rsidRPr="000D085A" w:rsidRDefault="00751968" w:rsidP="00751968">
            <w:pPr>
              <w:jc w:val="center"/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Autumn 1</w:t>
            </w:r>
          </w:p>
        </w:tc>
        <w:tc>
          <w:tcPr>
            <w:tcW w:w="2217" w:type="dxa"/>
          </w:tcPr>
          <w:p w:rsidR="00751968" w:rsidRPr="000D085A" w:rsidRDefault="00751968" w:rsidP="00751968">
            <w:pPr>
              <w:jc w:val="center"/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Autumn 2</w:t>
            </w:r>
          </w:p>
        </w:tc>
        <w:tc>
          <w:tcPr>
            <w:tcW w:w="1907" w:type="dxa"/>
          </w:tcPr>
          <w:p w:rsidR="00751968" w:rsidRPr="000D085A" w:rsidRDefault="00751968" w:rsidP="00751968">
            <w:pPr>
              <w:jc w:val="center"/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Spring 1</w:t>
            </w:r>
          </w:p>
        </w:tc>
        <w:tc>
          <w:tcPr>
            <w:tcW w:w="2165" w:type="dxa"/>
          </w:tcPr>
          <w:p w:rsidR="00751968" w:rsidRPr="000D085A" w:rsidRDefault="00751968" w:rsidP="00751968">
            <w:pPr>
              <w:jc w:val="center"/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Spring 2</w:t>
            </w:r>
          </w:p>
        </w:tc>
        <w:tc>
          <w:tcPr>
            <w:tcW w:w="2013" w:type="dxa"/>
          </w:tcPr>
          <w:p w:rsidR="00751968" w:rsidRPr="000D085A" w:rsidRDefault="00751968" w:rsidP="00751968">
            <w:pPr>
              <w:jc w:val="center"/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Summer 1</w:t>
            </w:r>
          </w:p>
        </w:tc>
        <w:tc>
          <w:tcPr>
            <w:tcW w:w="2171" w:type="dxa"/>
          </w:tcPr>
          <w:p w:rsidR="00751968" w:rsidRPr="000D085A" w:rsidRDefault="00751968" w:rsidP="00751968">
            <w:pPr>
              <w:jc w:val="center"/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Summer 2</w:t>
            </w:r>
          </w:p>
        </w:tc>
      </w:tr>
      <w:tr w:rsidR="00751968" w:rsidRPr="00E96272" w:rsidTr="00823E31">
        <w:trPr>
          <w:trHeight w:val="831"/>
        </w:trPr>
        <w:tc>
          <w:tcPr>
            <w:tcW w:w="1271" w:type="dxa"/>
          </w:tcPr>
          <w:p w:rsidR="00751968" w:rsidRPr="000D085A" w:rsidRDefault="00751968" w:rsidP="00751968">
            <w:pPr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Year 5</w:t>
            </w:r>
          </w:p>
        </w:tc>
        <w:tc>
          <w:tcPr>
            <w:tcW w:w="4346" w:type="dxa"/>
            <w:gridSpan w:val="2"/>
            <w:shd w:val="clear" w:color="auto" w:fill="FBE4D5" w:themeFill="accent2" w:themeFillTint="33"/>
          </w:tcPr>
          <w:p w:rsidR="00751968" w:rsidRPr="00751968" w:rsidRDefault="00751968" w:rsidP="00751968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  <w:p w:rsidR="00751968" w:rsidRPr="00823E31" w:rsidRDefault="00751968" w:rsidP="00823E31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Crime and Punishment</w:t>
            </w:r>
            <w:bookmarkStart w:id="0" w:name="_GoBack"/>
            <w:bookmarkEnd w:id="0"/>
          </w:p>
          <w:p w:rsidR="00751968" w:rsidRPr="00751968" w:rsidRDefault="00751968" w:rsidP="0075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shd w:val="clear" w:color="auto" w:fill="FBE4D5" w:themeFill="accent2" w:themeFillTint="33"/>
          </w:tcPr>
          <w:p w:rsidR="00751968" w:rsidRPr="00751968" w:rsidRDefault="00751968" w:rsidP="00751968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  <w:p w:rsidR="00751968" w:rsidRPr="00823E31" w:rsidRDefault="00823E31" w:rsidP="00823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Ancient Greece</w:t>
            </w:r>
          </w:p>
        </w:tc>
        <w:tc>
          <w:tcPr>
            <w:tcW w:w="4226" w:type="dxa"/>
            <w:gridSpan w:val="2"/>
            <w:shd w:val="clear" w:color="auto" w:fill="FBE4D5" w:themeFill="accent2" w:themeFillTint="33"/>
          </w:tcPr>
          <w:p w:rsidR="00823E31" w:rsidRDefault="00823E31" w:rsidP="00823E31">
            <w:pPr>
              <w:jc w:val="center"/>
              <w:rPr>
                <w:b/>
                <w:sz w:val="24"/>
                <w:szCs w:val="24"/>
              </w:rPr>
            </w:pPr>
          </w:p>
          <w:p w:rsidR="00751968" w:rsidRPr="00751968" w:rsidRDefault="00751968" w:rsidP="00823E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Anglo Saxons and Vikings</w:t>
            </w:r>
          </w:p>
          <w:p w:rsidR="00751968" w:rsidRPr="00751968" w:rsidRDefault="00751968" w:rsidP="00823E31">
            <w:pPr>
              <w:pStyle w:val="Default"/>
              <w:jc w:val="center"/>
            </w:pPr>
          </w:p>
        </w:tc>
      </w:tr>
      <w:tr w:rsidR="00751968" w:rsidRPr="009A5FB4" w:rsidTr="00751968">
        <w:trPr>
          <w:trHeight w:val="269"/>
        </w:trPr>
        <w:tc>
          <w:tcPr>
            <w:tcW w:w="1262" w:type="dxa"/>
          </w:tcPr>
          <w:p w:rsidR="00751968" w:rsidRPr="000D085A" w:rsidRDefault="00751968" w:rsidP="00751968">
            <w:pPr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Year 6</w:t>
            </w:r>
          </w:p>
        </w:tc>
        <w:tc>
          <w:tcPr>
            <w:tcW w:w="4521" w:type="dxa"/>
            <w:gridSpan w:val="2"/>
            <w:shd w:val="clear" w:color="auto" w:fill="FFE599" w:themeFill="accent4" w:themeFillTint="66"/>
            <w:vAlign w:val="center"/>
          </w:tcPr>
          <w:p w:rsidR="00751968" w:rsidRPr="00751968" w:rsidRDefault="00751968" w:rsidP="00751968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  <w:p w:rsidR="00751968" w:rsidRPr="00751968" w:rsidRDefault="00751968" w:rsidP="00751968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Stone Age-Bronze Age</w:t>
            </w:r>
          </w:p>
          <w:p w:rsidR="00751968" w:rsidRPr="00751968" w:rsidRDefault="00751968" w:rsidP="00823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shd w:val="clear" w:color="auto" w:fill="FFE599" w:themeFill="accent4" w:themeFillTint="66"/>
            <w:vAlign w:val="center"/>
          </w:tcPr>
          <w:p w:rsidR="00751968" w:rsidRPr="00751968" w:rsidRDefault="00751968" w:rsidP="00751968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  <w:p w:rsidR="00751968" w:rsidRPr="00751968" w:rsidRDefault="00751968" w:rsidP="00751968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Victorians</w:t>
            </w:r>
          </w:p>
          <w:p w:rsidR="00751968" w:rsidRPr="00751968" w:rsidRDefault="00751968" w:rsidP="00823E31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206" w:type="dxa"/>
            <w:gridSpan w:val="2"/>
            <w:shd w:val="clear" w:color="auto" w:fill="FFE599" w:themeFill="accent4" w:themeFillTint="66"/>
            <w:vAlign w:val="center"/>
          </w:tcPr>
          <w:p w:rsidR="00751968" w:rsidRPr="00751968" w:rsidRDefault="00823E31" w:rsidP="0075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– Geography Topic</w:t>
            </w:r>
          </w:p>
        </w:tc>
      </w:tr>
      <w:tr w:rsidR="00751968" w:rsidRPr="00A75062" w:rsidTr="00823E31">
        <w:trPr>
          <w:trHeight w:val="1802"/>
        </w:trPr>
        <w:tc>
          <w:tcPr>
            <w:tcW w:w="1234" w:type="dxa"/>
          </w:tcPr>
          <w:p w:rsidR="00751968" w:rsidRPr="000D085A" w:rsidRDefault="00751968" w:rsidP="00751968">
            <w:pPr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Year 7</w:t>
            </w:r>
          </w:p>
        </w:tc>
        <w:tc>
          <w:tcPr>
            <w:tcW w:w="4444" w:type="dxa"/>
            <w:gridSpan w:val="2"/>
            <w:shd w:val="clear" w:color="auto" w:fill="C5E0B3" w:themeFill="accent6" w:themeFillTint="66"/>
          </w:tcPr>
          <w:p w:rsidR="00751968" w:rsidRPr="00751968" w:rsidRDefault="00751968" w:rsidP="00751968">
            <w:pPr>
              <w:jc w:val="center"/>
              <w:rPr>
                <w:sz w:val="24"/>
                <w:szCs w:val="24"/>
              </w:rPr>
            </w:pPr>
          </w:p>
          <w:p w:rsidR="00751968" w:rsidRPr="00751968" w:rsidRDefault="00751968" w:rsidP="00751968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Why did William win the Battle of Hastings?</w:t>
            </w:r>
          </w:p>
          <w:p w:rsidR="00751968" w:rsidRPr="00823E31" w:rsidRDefault="00751968" w:rsidP="00823E31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The Norman Conquest – the importance of the Bayeux Tapestry.</w:t>
            </w:r>
          </w:p>
        </w:tc>
        <w:tc>
          <w:tcPr>
            <w:tcW w:w="4063" w:type="dxa"/>
            <w:gridSpan w:val="2"/>
            <w:shd w:val="clear" w:color="auto" w:fill="C5E0B3" w:themeFill="accent6" w:themeFillTint="66"/>
          </w:tcPr>
          <w:p w:rsidR="00823E31" w:rsidRDefault="00823E31" w:rsidP="00823E31">
            <w:pPr>
              <w:jc w:val="center"/>
              <w:rPr>
                <w:b/>
                <w:sz w:val="24"/>
                <w:szCs w:val="24"/>
              </w:rPr>
            </w:pPr>
          </w:p>
          <w:p w:rsidR="00751968" w:rsidRPr="00751968" w:rsidRDefault="00751968" w:rsidP="00823E31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What were Medieval people frightened of?</w:t>
            </w:r>
          </w:p>
          <w:p w:rsidR="00751968" w:rsidRPr="00823E31" w:rsidRDefault="00751968" w:rsidP="00823E31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The black death –medicine.</w:t>
            </w:r>
          </w:p>
        </w:tc>
        <w:tc>
          <w:tcPr>
            <w:tcW w:w="4130" w:type="dxa"/>
            <w:gridSpan w:val="2"/>
            <w:shd w:val="clear" w:color="auto" w:fill="C5E0B3" w:themeFill="accent6" w:themeFillTint="66"/>
          </w:tcPr>
          <w:p w:rsidR="00751968" w:rsidRPr="00751968" w:rsidRDefault="00751968" w:rsidP="00751968">
            <w:pPr>
              <w:jc w:val="center"/>
              <w:rPr>
                <w:sz w:val="24"/>
                <w:szCs w:val="24"/>
              </w:rPr>
            </w:pPr>
          </w:p>
          <w:p w:rsidR="00751968" w:rsidRPr="00751968" w:rsidRDefault="00751968" w:rsidP="00751968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Why did people go on long journeys?</w:t>
            </w:r>
          </w:p>
          <w:p w:rsidR="00751968" w:rsidRPr="00751968" w:rsidRDefault="00751968" w:rsidP="00751968">
            <w:pPr>
              <w:jc w:val="center"/>
              <w:rPr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Crusades and pilgrimages</w:t>
            </w:r>
          </w:p>
          <w:p w:rsidR="00751968" w:rsidRPr="00751968" w:rsidRDefault="00751968" w:rsidP="00823E31">
            <w:pPr>
              <w:jc w:val="center"/>
              <w:rPr>
                <w:sz w:val="24"/>
                <w:szCs w:val="24"/>
              </w:rPr>
            </w:pPr>
          </w:p>
        </w:tc>
      </w:tr>
      <w:tr w:rsidR="00EE5C82" w:rsidRPr="00E96272" w:rsidTr="009D3587">
        <w:trPr>
          <w:trHeight w:val="269"/>
        </w:trPr>
        <w:tc>
          <w:tcPr>
            <w:tcW w:w="1247" w:type="dxa"/>
          </w:tcPr>
          <w:p w:rsidR="00EE5C82" w:rsidRPr="000D085A" w:rsidRDefault="00EE5C82" w:rsidP="00751968">
            <w:pPr>
              <w:rPr>
                <w:sz w:val="24"/>
                <w:szCs w:val="24"/>
              </w:rPr>
            </w:pPr>
            <w:r w:rsidRPr="000D085A">
              <w:rPr>
                <w:sz w:val="24"/>
                <w:szCs w:val="24"/>
              </w:rPr>
              <w:t>Year 8</w:t>
            </w:r>
          </w:p>
        </w:tc>
        <w:tc>
          <w:tcPr>
            <w:tcW w:w="4435" w:type="dxa"/>
            <w:gridSpan w:val="2"/>
            <w:shd w:val="clear" w:color="auto" w:fill="BDD6EE" w:themeFill="accent1" w:themeFillTint="66"/>
            <w:vAlign w:val="center"/>
          </w:tcPr>
          <w:p w:rsidR="00EE5C82" w:rsidRPr="00751968" w:rsidRDefault="00EE5C82" w:rsidP="00751968">
            <w:pPr>
              <w:jc w:val="center"/>
              <w:rPr>
                <w:b/>
                <w:sz w:val="24"/>
                <w:szCs w:val="24"/>
              </w:rPr>
            </w:pPr>
          </w:p>
          <w:p w:rsidR="00EE5C82" w:rsidRPr="00751968" w:rsidRDefault="00EE5C82" w:rsidP="00751968">
            <w:pPr>
              <w:jc w:val="center"/>
              <w:rPr>
                <w:b/>
                <w:sz w:val="24"/>
                <w:szCs w:val="24"/>
              </w:rPr>
            </w:pPr>
            <w:r w:rsidRPr="00751968">
              <w:rPr>
                <w:b/>
                <w:sz w:val="24"/>
                <w:szCs w:val="24"/>
              </w:rPr>
              <w:t>How and why did the Tudor Monarchy lose control?</w:t>
            </w:r>
          </w:p>
          <w:p w:rsidR="00EE5C82" w:rsidRPr="00751968" w:rsidRDefault="00EE5C82" w:rsidP="00823E31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094" w:type="dxa"/>
            <w:gridSpan w:val="2"/>
            <w:shd w:val="clear" w:color="auto" w:fill="BDD6EE" w:themeFill="accent1" w:themeFillTint="66"/>
            <w:vAlign w:val="center"/>
          </w:tcPr>
          <w:p w:rsidR="00EE5C82" w:rsidRDefault="00EE5C82" w:rsidP="00EE5C82">
            <w:pPr>
              <w:jc w:val="center"/>
              <w:rPr>
                <w:b/>
                <w:sz w:val="24"/>
                <w:szCs w:val="24"/>
              </w:rPr>
            </w:pPr>
          </w:p>
          <w:p w:rsidR="00EE5C82" w:rsidRPr="00EE5C82" w:rsidRDefault="00EE5C82" w:rsidP="00EE5C82">
            <w:pPr>
              <w:jc w:val="center"/>
              <w:rPr>
                <w:b/>
                <w:sz w:val="24"/>
                <w:szCs w:val="24"/>
              </w:rPr>
            </w:pPr>
            <w:r w:rsidRPr="00EE5C82">
              <w:rPr>
                <w:b/>
                <w:sz w:val="24"/>
                <w:szCs w:val="24"/>
              </w:rPr>
              <w:t>Civil wars</w:t>
            </w:r>
          </w:p>
          <w:p w:rsidR="00EE5C82" w:rsidRPr="00EE5C82" w:rsidRDefault="00EE5C82" w:rsidP="00823E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shd w:val="clear" w:color="auto" w:fill="BDD6EE" w:themeFill="accent1" w:themeFillTint="66"/>
            <w:vAlign w:val="center"/>
          </w:tcPr>
          <w:p w:rsidR="00EE5C82" w:rsidRDefault="00EE5C82" w:rsidP="00EE5C82">
            <w:pPr>
              <w:jc w:val="center"/>
              <w:rPr>
                <w:b/>
                <w:sz w:val="24"/>
                <w:szCs w:val="24"/>
              </w:rPr>
            </w:pPr>
          </w:p>
          <w:p w:rsidR="00EE5C82" w:rsidRPr="00EE5C82" w:rsidRDefault="00EE5C82" w:rsidP="00EE5C82">
            <w:pPr>
              <w:jc w:val="center"/>
              <w:rPr>
                <w:b/>
                <w:sz w:val="24"/>
                <w:szCs w:val="24"/>
              </w:rPr>
            </w:pPr>
            <w:r w:rsidRPr="00EE5C82">
              <w:rPr>
                <w:b/>
                <w:sz w:val="24"/>
                <w:szCs w:val="24"/>
              </w:rPr>
              <w:t>The British Empire.</w:t>
            </w:r>
          </w:p>
          <w:p w:rsidR="00EE5C82" w:rsidRPr="00EE5C82" w:rsidRDefault="00EE5C82" w:rsidP="00EE5C82">
            <w:pPr>
              <w:jc w:val="center"/>
              <w:rPr>
                <w:b/>
                <w:sz w:val="24"/>
                <w:szCs w:val="24"/>
              </w:rPr>
            </w:pPr>
            <w:r w:rsidRPr="00EE5C82">
              <w:rPr>
                <w:b/>
                <w:sz w:val="24"/>
                <w:szCs w:val="24"/>
              </w:rPr>
              <w:t>A force for good or bad</w:t>
            </w:r>
          </w:p>
          <w:p w:rsidR="00EE5C82" w:rsidRPr="00E96272" w:rsidRDefault="00EE5C82" w:rsidP="00751968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A07AB5" w:rsidRPr="00751968" w:rsidRDefault="00A07AB5" w:rsidP="00751968"/>
    <w:p w:rsidR="00EE5C82" w:rsidRPr="00751968" w:rsidRDefault="00EE5C82"/>
    <w:sectPr w:rsidR="00EE5C82" w:rsidRPr="00751968" w:rsidSect="007519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CF" w:rsidRDefault="00B259CF" w:rsidP="00B259CF">
      <w:pPr>
        <w:spacing w:after="0" w:line="240" w:lineRule="auto"/>
      </w:pPr>
      <w:r>
        <w:separator/>
      </w:r>
    </w:p>
  </w:endnote>
  <w:endnote w:type="continuationSeparator" w:id="0">
    <w:p w:rsidR="00B259CF" w:rsidRDefault="00B259CF" w:rsidP="00B2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CF" w:rsidRDefault="00B259CF" w:rsidP="00B259CF">
      <w:pPr>
        <w:spacing w:after="0" w:line="240" w:lineRule="auto"/>
      </w:pPr>
      <w:r>
        <w:separator/>
      </w:r>
    </w:p>
  </w:footnote>
  <w:footnote w:type="continuationSeparator" w:id="0">
    <w:p w:rsidR="00B259CF" w:rsidRDefault="00B259CF" w:rsidP="00B25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CC"/>
    <w:rsid w:val="00151DCC"/>
    <w:rsid w:val="00751968"/>
    <w:rsid w:val="00823E31"/>
    <w:rsid w:val="00A07AB5"/>
    <w:rsid w:val="00B259CF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31BC7-E291-417E-B8EB-9DB406BF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968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CF"/>
  </w:style>
  <w:style w:type="paragraph" w:styleId="Footer">
    <w:name w:val="footer"/>
    <w:basedOn w:val="Normal"/>
    <w:link w:val="FooterChar"/>
    <w:uiPriority w:val="99"/>
    <w:unhideWhenUsed/>
    <w:rsid w:val="00B2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78A8162D</Template>
  <TotalTime>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Ryecroft Middle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WHITEHALL</dc:creator>
  <cp:keywords/>
  <dc:description/>
  <cp:lastModifiedBy>R WHITEHALL</cp:lastModifiedBy>
  <cp:revision>4</cp:revision>
  <dcterms:created xsi:type="dcterms:W3CDTF">2020-07-06T13:30:00Z</dcterms:created>
  <dcterms:modified xsi:type="dcterms:W3CDTF">2020-07-07T09:07:00Z</dcterms:modified>
</cp:coreProperties>
</file>